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350B" w14:textId="66FF533D" w:rsidR="00FB7FE5" w:rsidRDefault="00561EAF" w:rsidP="00FB7FE5">
      <w:pPr>
        <w:spacing w:before="240"/>
        <w:rPr>
          <w:rFonts w:ascii="Rubik" w:hAnsi="Rubik" w:cs="Rubik"/>
          <w:b/>
          <w:bCs/>
          <w:sz w:val="32"/>
          <w:szCs w:val="32"/>
        </w:rPr>
      </w:pPr>
      <w:r>
        <w:rPr>
          <w:rFonts w:ascii="Rubik" w:hAnsi="Rubik" w:cs="Rubik"/>
          <w:b/>
          <w:bCs/>
          <w:sz w:val="32"/>
          <w:szCs w:val="32"/>
        </w:rPr>
        <w:t>Text Alert Templates</w:t>
      </w:r>
    </w:p>
    <w:p w14:paraId="01F31D60" w14:textId="0861BBA9" w:rsidR="00561EAF" w:rsidRDefault="00561EAF" w:rsidP="00561EAF">
      <w:pPr>
        <w:pBdr>
          <w:bottom w:val="single" w:sz="12" w:space="1" w:color="auto"/>
        </w:pBdr>
        <w:spacing w:before="240"/>
        <w:jc w:val="both"/>
        <w:rPr>
          <w:rFonts w:ascii="Lato" w:hAnsi="Lato" w:cs="Rubik"/>
          <w:sz w:val="24"/>
          <w:szCs w:val="24"/>
        </w:rPr>
      </w:pPr>
      <w:r>
        <w:rPr>
          <w:rFonts w:ascii="Lato" w:hAnsi="Lato" w:cs="Rubik"/>
          <w:sz w:val="24"/>
          <w:szCs w:val="24"/>
        </w:rPr>
        <w:t>We’ve written some template text alerts you to use and adapt to encourage parents and carers to attend the ‘Help Your Child Love Maths!’ workshop. Please add workshop details and adapt the alerts to suit your needs.</w:t>
      </w:r>
    </w:p>
    <w:p w14:paraId="7379E9E8" w14:textId="77777777" w:rsidR="00561EAF" w:rsidRDefault="00561EAF" w:rsidP="00561EAF">
      <w:pPr>
        <w:pBdr>
          <w:bottom w:val="single" w:sz="12" w:space="1" w:color="auto"/>
        </w:pBdr>
        <w:spacing w:before="240"/>
        <w:jc w:val="both"/>
        <w:rPr>
          <w:rFonts w:ascii="Lato" w:hAnsi="Lato" w:cs="Rubik"/>
          <w:sz w:val="24"/>
          <w:szCs w:val="24"/>
        </w:rPr>
      </w:pPr>
    </w:p>
    <w:p w14:paraId="2609D090" w14:textId="1690F861" w:rsidR="00446062" w:rsidRDefault="00446062" w:rsidP="5560D71D">
      <w:pPr>
        <w:rPr>
          <w:rFonts w:ascii="Lato" w:hAnsi="Lato" w:cs="Rubik"/>
          <w:sz w:val="24"/>
          <w:szCs w:val="24"/>
        </w:rPr>
      </w:pPr>
    </w:p>
    <w:p w14:paraId="14F28FEF" w14:textId="7D1A3D48" w:rsidR="00561EAF" w:rsidRDefault="00561EAF" w:rsidP="0036554B">
      <w:pPr>
        <w:jc w:val="both"/>
        <w:rPr>
          <w:rFonts w:ascii="Lato" w:hAnsi="Lato" w:cs="Rubik"/>
          <w:sz w:val="24"/>
          <w:szCs w:val="24"/>
        </w:rPr>
      </w:pPr>
      <w:r>
        <w:rPr>
          <w:rFonts w:ascii="Lato" w:hAnsi="Lato" w:cs="Rubik"/>
          <w:sz w:val="24"/>
          <w:szCs w:val="24"/>
        </w:rPr>
        <w:t>Want to know more about how to support your children in developing positive attitudes towards maths? Join us at the</w:t>
      </w:r>
      <w:r w:rsidR="001B6CDB">
        <w:rPr>
          <w:rFonts w:ascii="Lato" w:hAnsi="Lato" w:cs="Rubik"/>
          <w:sz w:val="24"/>
          <w:szCs w:val="24"/>
        </w:rPr>
        <w:t xml:space="preserve"> school on </w:t>
      </w:r>
      <w:r w:rsidR="001B6CDB" w:rsidRPr="0036554B">
        <w:rPr>
          <w:rFonts w:ascii="Lato" w:hAnsi="Lato" w:cs="Rubik"/>
          <w:sz w:val="24"/>
          <w:szCs w:val="24"/>
          <w:highlight w:val="yellow"/>
        </w:rPr>
        <w:t>DATE</w:t>
      </w:r>
      <w:r w:rsidR="001B6CDB">
        <w:rPr>
          <w:rFonts w:ascii="Lato" w:hAnsi="Lato" w:cs="Rubik"/>
          <w:sz w:val="24"/>
          <w:szCs w:val="24"/>
        </w:rPr>
        <w:t xml:space="preserve"> at </w:t>
      </w:r>
      <w:r w:rsidR="001B6CDB" w:rsidRPr="0036554B">
        <w:rPr>
          <w:rFonts w:ascii="Lato" w:hAnsi="Lato" w:cs="Rubik"/>
          <w:sz w:val="24"/>
          <w:szCs w:val="24"/>
          <w:highlight w:val="yellow"/>
        </w:rPr>
        <w:t>TIME</w:t>
      </w:r>
      <w:r w:rsidR="001B6CDB">
        <w:rPr>
          <w:rFonts w:ascii="Lato" w:hAnsi="Lato" w:cs="Rubik"/>
          <w:sz w:val="24"/>
          <w:szCs w:val="24"/>
        </w:rPr>
        <w:t xml:space="preserve"> for the ‘Help Your Child Love Maths!’ workshop.</w:t>
      </w:r>
    </w:p>
    <w:p w14:paraId="13614493" w14:textId="77777777" w:rsidR="001B6CDB" w:rsidRDefault="001B6CDB" w:rsidP="0036554B">
      <w:pPr>
        <w:pBdr>
          <w:bottom w:val="single" w:sz="12" w:space="1" w:color="auto"/>
        </w:pBdr>
        <w:jc w:val="both"/>
        <w:rPr>
          <w:rFonts w:ascii="Lato" w:hAnsi="Lato" w:cs="Rubik"/>
          <w:sz w:val="24"/>
          <w:szCs w:val="24"/>
        </w:rPr>
      </w:pPr>
    </w:p>
    <w:p w14:paraId="18F88BD4" w14:textId="77777777" w:rsidR="001B6CDB" w:rsidRDefault="001B6CDB" w:rsidP="0036554B">
      <w:pPr>
        <w:jc w:val="both"/>
        <w:rPr>
          <w:rFonts w:ascii="Lato" w:hAnsi="Lato" w:cs="Rubik"/>
          <w:sz w:val="24"/>
          <w:szCs w:val="24"/>
        </w:rPr>
      </w:pPr>
    </w:p>
    <w:p w14:paraId="2D547A93" w14:textId="516A84F8" w:rsidR="001B6CDB" w:rsidRDefault="001B6CDB" w:rsidP="0036554B">
      <w:pPr>
        <w:jc w:val="both"/>
        <w:rPr>
          <w:rFonts w:ascii="Lato" w:hAnsi="Lato" w:cs="Rubik"/>
          <w:sz w:val="24"/>
          <w:szCs w:val="24"/>
        </w:rPr>
      </w:pPr>
      <w:r>
        <w:rPr>
          <w:rFonts w:ascii="Lato" w:hAnsi="Lato" w:cs="Rubik"/>
          <w:sz w:val="24"/>
          <w:szCs w:val="24"/>
        </w:rPr>
        <w:t>Attitudes to learning are at the heart of a pupil’s chance of success. Learn more about how to encourage</w:t>
      </w:r>
      <w:r w:rsidR="0036554B">
        <w:rPr>
          <w:rFonts w:ascii="Lato" w:hAnsi="Lato" w:cs="Rubik"/>
          <w:sz w:val="24"/>
          <w:szCs w:val="24"/>
        </w:rPr>
        <w:t xml:space="preserve"> positive attitudes towards maths learning at home by attending our ‘Help Your Child Love Maths!’ workshop at the school on </w:t>
      </w:r>
      <w:r w:rsidR="0036554B" w:rsidRPr="0036554B">
        <w:rPr>
          <w:rFonts w:ascii="Lato" w:hAnsi="Lato" w:cs="Rubik"/>
          <w:sz w:val="24"/>
          <w:szCs w:val="24"/>
          <w:highlight w:val="yellow"/>
        </w:rPr>
        <w:t>DATE</w:t>
      </w:r>
      <w:r w:rsidR="0036554B">
        <w:rPr>
          <w:rFonts w:ascii="Lato" w:hAnsi="Lato" w:cs="Rubik"/>
          <w:sz w:val="24"/>
          <w:szCs w:val="24"/>
        </w:rPr>
        <w:t xml:space="preserve"> at </w:t>
      </w:r>
      <w:r w:rsidR="0036554B" w:rsidRPr="0036554B">
        <w:rPr>
          <w:rFonts w:ascii="Lato" w:hAnsi="Lato" w:cs="Rubik"/>
          <w:sz w:val="24"/>
          <w:szCs w:val="24"/>
          <w:highlight w:val="yellow"/>
        </w:rPr>
        <w:t>TIME</w:t>
      </w:r>
      <w:r w:rsidR="0036554B">
        <w:rPr>
          <w:rFonts w:ascii="Lato" w:hAnsi="Lato" w:cs="Rubik"/>
          <w:sz w:val="24"/>
          <w:szCs w:val="24"/>
        </w:rPr>
        <w:t>.</w:t>
      </w:r>
    </w:p>
    <w:p w14:paraId="74F7F229" w14:textId="77777777" w:rsidR="0036554B" w:rsidRDefault="0036554B" w:rsidP="0036554B">
      <w:pPr>
        <w:pBdr>
          <w:bottom w:val="single" w:sz="12" w:space="1" w:color="auto"/>
        </w:pBdr>
        <w:jc w:val="both"/>
        <w:rPr>
          <w:rFonts w:ascii="Lato" w:hAnsi="Lato" w:cs="Rubik"/>
          <w:sz w:val="24"/>
          <w:szCs w:val="24"/>
        </w:rPr>
      </w:pPr>
    </w:p>
    <w:p w14:paraId="12E47067" w14:textId="77777777" w:rsidR="0036554B" w:rsidRDefault="0036554B" w:rsidP="0036554B">
      <w:pPr>
        <w:jc w:val="both"/>
        <w:rPr>
          <w:rFonts w:ascii="Lato" w:hAnsi="Lato" w:cs="Rubik"/>
          <w:sz w:val="24"/>
          <w:szCs w:val="24"/>
        </w:rPr>
      </w:pPr>
    </w:p>
    <w:p w14:paraId="368FFAC6" w14:textId="252667BE" w:rsidR="0036554B" w:rsidRDefault="0036554B" w:rsidP="0036554B">
      <w:pPr>
        <w:jc w:val="both"/>
        <w:rPr>
          <w:rFonts w:ascii="Lato" w:hAnsi="Lato" w:cs="Rubik"/>
          <w:sz w:val="24"/>
          <w:szCs w:val="24"/>
        </w:rPr>
      </w:pPr>
      <w:r>
        <w:rPr>
          <w:rFonts w:ascii="Lato" w:hAnsi="Lato" w:cs="Rubik"/>
          <w:sz w:val="24"/>
          <w:szCs w:val="24"/>
        </w:rPr>
        <w:t xml:space="preserve">Reminder: we’re holding a ‘Help Your Child Love Maths!’ workshop for parents and carers on </w:t>
      </w:r>
      <w:r w:rsidRPr="0036554B">
        <w:rPr>
          <w:rFonts w:ascii="Lato" w:hAnsi="Lato" w:cs="Rubik"/>
          <w:sz w:val="24"/>
          <w:szCs w:val="24"/>
          <w:highlight w:val="yellow"/>
        </w:rPr>
        <w:t>DATE</w:t>
      </w:r>
      <w:r>
        <w:rPr>
          <w:rFonts w:ascii="Lato" w:hAnsi="Lato" w:cs="Rubik"/>
          <w:sz w:val="24"/>
          <w:szCs w:val="24"/>
        </w:rPr>
        <w:t xml:space="preserve"> at </w:t>
      </w:r>
      <w:r w:rsidRPr="0036554B">
        <w:rPr>
          <w:rFonts w:ascii="Lato" w:hAnsi="Lato" w:cs="Rubik"/>
          <w:sz w:val="24"/>
          <w:szCs w:val="24"/>
          <w:highlight w:val="yellow"/>
        </w:rPr>
        <w:t>TIME</w:t>
      </w:r>
      <w:r>
        <w:rPr>
          <w:rFonts w:ascii="Lato" w:hAnsi="Lato" w:cs="Rubik"/>
          <w:sz w:val="24"/>
          <w:szCs w:val="24"/>
        </w:rPr>
        <w:t xml:space="preserve"> at the school. All parents and carers are welcome to attend.</w:t>
      </w:r>
    </w:p>
    <w:p w14:paraId="1EAC3D10" w14:textId="77777777" w:rsidR="00561EAF" w:rsidRDefault="00561EAF" w:rsidP="5560D71D">
      <w:pPr>
        <w:rPr>
          <w:rFonts w:ascii="Calibri" w:eastAsia="Calibri" w:hAnsi="Calibri"/>
        </w:rPr>
      </w:pPr>
    </w:p>
    <w:p w14:paraId="248C11D6" w14:textId="19068E81" w:rsidR="1D1BCBDF" w:rsidRDefault="1D1BCBDF" w:rsidP="1D1BCBDF">
      <w:pPr>
        <w:rPr>
          <w:rFonts w:ascii="Calibri" w:eastAsia="Calibri" w:hAnsi="Calibri"/>
        </w:rPr>
      </w:pPr>
    </w:p>
    <w:p w14:paraId="31283A6A" w14:textId="2E2CA87D" w:rsidR="1D1BCBDF" w:rsidRDefault="1D1BCBDF" w:rsidP="1D1BCBDF">
      <w:pPr>
        <w:rPr>
          <w:rFonts w:ascii="Calibri" w:eastAsia="Calibri" w:hAnsi="Calibri"/>
        </w:rPr>
      </w:pPr>
    </w:p>
    <w:sectPr w:rsidR="1D1BCBDF" w:rsidSect="00197CB7">
      <w:headerReference w:type="default" r:id="rId10"/>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5CB5A" w14:textId="77777777" w:rsidR="00197CB7" w:rsidRDefault="00197CB7" w:rsidP="00064311">
      <w:pPr>
        <w:spacing w:after="0" w:line="240" w:lineRule="auto"/>
      </w:pPr>
      <w:r>
        <w:separator/>
      </w:r>
    </w:p>
  </w:endnote>
  <w:endnote w:type="continuationSeparator" w:id="0">
    <w:p w14:paraId="4DB94EAD" w14:textId="77777777" w:rsidR="00197CB7" w:rsidRDefault="00197CB7" w:rsidP="00064311">
      <w:pPr>
        <w:spacing w:after="0" w:line="240" w:lineRule="auto"/>
      </w:pPr>
      <w:r>
        <w:continuationSeparator/>
      </w:r>
    </w:p>
  </w:endnote>
  <w:endnote w:type="continuationNotice" w:id="1">
    <w:p w14:paraId="42676A15" w14:textId="77777777" w:rsidR="00197CB7" w:rsidRDefault="00197C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A1A91" w14:textId="77777777" w:rsidR="00197CB7" w:rsidRDefault="00197CB7" w:rsidP="00064311">
      <w:pPr>
        <w:spacing w:after="0" w:line="240" w:lineRule="auto"/>
      </w:pPr>
      <w:r>
        <w:separator/>
      </w:r>
    </w:p>
  </w:footnote>
  <w:footnote w:type="continuationSeparator" w:id="0">
    <w:p w14:paraId="6AFBC273" w14:textId="77777777" w:rsidR="00197CB7" w:rsidRDefault="00197CB7" w:rsidP="00064311">
      <w:pPr>
        <w:spacing w:after="0" w:line="240" w:lineRule="auto"/>
      </w:pPr>
      <w:r>
        <w:continuationSeparator/>
      </w:r>
    </w:p>
  </w:footnote>
  <w:footnote w:type="continuationNotice" w:id="1">
    <w:p w14:paraId="0C0F045E" w14:textId="77777777" w:rsidR="00197CB7" w:rsidRDefault="00197C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1F5D31A"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64083871">
    <w:abstractNumId w:val="2"/>
  </w:num>
  <w:num w:numId="2" w16cid:durableId="748231472">
    <w:abstractNumId w:val="0"/>
  </w:num>
  <w:num w:numId="3" w16cid:durableId="1583369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5502"/>
    <w:rsid w:val="0001753C"/>
    <w:rsid w:val="00030F02"/>
    <w:rsid w:val="00064311"/>
    <w:rsid w:val="000828B7"/>
    <w:rsid w:val="000B5AC5"/>
    <w:rsid w:val="000D5FE0"/>
    <w:rsid w:val="00104BC0"/>
    <w:rsid w:val="001271E6"/>
    <w:rsid w:val="00172198"/>
    <w:rsid w:val="0019588E"/>
    <w:rsid w:val="00197CB7"/>
    <w:rsid w:val="001A0805"/>
    <w:rsid w:val="001B6CDB"/>
    <w:rsid w:val="002838F1"/>
    <w:rsid w:val="00290F36"/>
    <w:rsid w:val="002910A5"/>
    <w:rsid w:val="002923C1"/>
    <w:rsid w:val="002C6321"/>
    <w:rsid w:val="00357F6F"/>
    <w:rsid w:val="0036554B"/>
    <w:rsid w:val="0037193F"/>
    <w:rsid w:val="003C44F7"/>
    <w:rsid w:val="003E4E40"/>
    <w:rsid w:val="00410323"/>
    <w:rsid w:val="00446062"/>
    <w:rsid w:val="0045242E"/>
    <w:rsid w:val="00474618"/>
    <w:rsid w:val="00476EBE"/>
    <w:rsid w:val="00492AC4"/>
    <w:rsid w:val="004B2F44"/>
    <w:rsid w:val="004C4A66"/>
    <w:rsid w:val="00532E59"/>
    <w:rsid w:val="00537653"/>
    <w:rsid w:val="00561EAF"/>
    <w:rsid w:val="00572258"/>
    <w:rsid w:val="005C24B8"/>
    <w:rsid w:val="00613A52"/>
    <w:rsid w:val="00675880"/>
    <w:rsid w:val="006B1EA4"/>
    <w:rsid w:val="006E06EC"/>
    <w:rsid w:val="00730A90"/>
    <w:rsid w:val="007320FD"/>
    <w:rsid w:val="0078405F"/>
    <w:rsid w:val="007C4428"/>
    <w:rsid w:val="00800688"/>
    <w:rsid w:val="00856CDB"/>
    <w:rsid w:val="00865C65"/>
    <w:rsid w:val="008D2751"/>
    <w:rsid w:val="00927D61"/>
    <w:rsid w:val="0093158A"/>
    <w:rsid w:val="00955A3B"/>
    <w:rsid w:val="00962490"/>
    <w:rsid w:val="009B40C4"/>
    <w:rsid w:val="009E54D8"/>
    <w:rsid w:val="00A07284"/>
    <w:rsid w:val="00A2070D"/>
    <w:rsid w:val="00A5306C"/>
    <w:rsid w:val="00AA184C"/>
    <w:rsid w:val="00AD3ACB"/>
    <w:rsid w:val="00B05CF3"/>
    <w:rsid w:val="00B230A1"/>
    <w:rsid w:val="00B30034"/>
    <w:rsid w:val="00B41DFF"/>
    <w:rsid w:val="00BC5ECF"/>
    <w:rsid w:val="00BE6B78"/>
    <w:rsid w:val="00BE7D77"/>
    <w:rsid w:val="00C03217"/>
    <w:rsid w:val="00C159B6"/>
    <w:rsid w:val="00CA1592"/>
    <w:rsid w:val="00DC2512"/>
    <w:rsid w:val="00E34520"/>
    <w:rsid w:val="00E520F0"/>
    <w:rsid w:val="00E9294D"/>
    <w:rsid w:val="00EA0198"/>
    <w:rsid w:val="00F0163B"/>
    <w:rsid w:val="00F51C5F"/>
    <w:rsid w:val="00F85A6A"/>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table" w:styleId="TableGrid">
    <w:name w:val="Table Grid"/>
    <w:basedOn w:val="TableNormal"/>
    <w:uiPriority w:val="39"/>
    <w:rsid w:val="00283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7DB910A8-8E59-4519-AC7D-BB16EF0D3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5</cp:revision>
  <dcterms:created xsi:type="dcterms:W3CDTF">2024-05-02T11:01:00Z</dcterms:created>
  <dcterms:modified xsi:type="dcterms:W3CDTF">2024-05-02T11:04:00Z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